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6BE" w:rsidRPr="008A26BE" w:rsidRDefault="008A26BE" w:rsidP="008A26BE">
      <w:pPr>
        <w:shd w:val="clear" w:color="auto" w:fill="FFFFFF"/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</w:pPr>
      <w:r w:rsidRPr="008A26BE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Приказ Министерства здравоохранения Российской Федерации от 3 мая 2024 г. № 220н "Об утверждении Порядка оказания первой помощи" (документ не вступил в силу)</w:t>
      </w:r>
    </w:p>
    <w:p w:rsidR="008A26BE" w:rsidRPr="008A26BE" w:rsidRDefault="008A26BE" w:rsidP="008A26BE">
      <w:pPr>
        <w:shd w:val="clear" w:color="auto" w:fill="FFFFFF"/>
        <w:spacing w:line="210" w:lineRule="atLeast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bookmarkStart w:id="0" w:name="text"/>
      <w:bookmarkEnd w:id="0"/>
      <w:r w:rsidRPr="008A26BE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3 июня 2024</w:t>
      </w:r>
    </w:p>
    <w:p w:rsidR="008A26BE" w:rsidRPr="008A26BE" w:rsidRDefault="008A26BE" w:rsidP="008A2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8A26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соответствии с </w:t>
      </w:r>
      <w:hyperlink r:id="rId5" w:anchor="block_312" w:history="1">
        <w:r w:rsidRPr="008A26B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частью 2 статьи 31</w:t>
        </w:r>
      </w:hyperlink>
      <w:r w:rsidRPr="008A26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21 ноября 2011 г. N 323-ФЗ "Об основах охраны здоровья граждан в Российской Федерации" и подпунктом 5.2.11 пункта 5 Положения о Министерстве здравоохранения Российской Федерации, утвержденного </w:t>
      </w:r>
      <w:hyperlink r:id="rId6" w:history="1">
        <w:r w:rsidRPr="008A26B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8A26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19 июня 2012 г. N 608, приказываю:</w:t>
      </w:r>
      <w:proofErr w:type="gramEnd"/>
    </w:p>
    <w:p w:rsidR="008A26BE" w:rsidRPr="008A26BE" w:rsidRDefault="008A26BE" w:rsidP="008A2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A26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Утвердить прилагаемый </w:t>
      </w:r>
      <w:hyperlink r:id="rId7" w:anchor="1000" w:history="1">
        <w:r w:rsidRPr="008A26B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Порядок</w:t>
        </w:r>
      </w:hyperlink>
      <w:r w:rsidRPr="008A26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оказания первой помощи.</w:t>
      </w:r>
    </w:p>
    <w:p w:rsidR="008A26BE" w:rsidRPr="008A26BE" w:rsidRDefault="008A26BE" w:rsidP="008A26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A26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Признать утратившими силу:</w:t>
      </w:r>
    </w:p>
    <w:p w:rsidR="008A26BE" w:rsidRPr="008A26BE" w:rsidRDefault="008A26BE" w:rsidP="008A26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A26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приказ Министерства здравоохранения и социального развития Российской Федерации от 4 мая 2012 г. № 477н "Об утверждении перечня состояний, при которых оказывается первая помощь, и перечня мероприятий по оказанию первой помощи" (зарегистрирован Министерством юстиции Российской Федерации 16 мая 2012 г., регистрационный N 24183);</w:t>
      </w:r>
    </w:p>
    <w:p w:rsidR="008A26BE" w:rsidRPr="008A26BE" w:rsidRDefault="008A26BE" w:rsidP="008A26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8A26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приказ Министерства здравоохранения Российской Федерации от 7 ноября 2012 г. N 586н "О внесении изменения в приложение N 2 к приказу Министерства здравоохранения и социального развития Российской Федерации от 4 мая 2012 г. N 477н "Об утверждении перечня состояний, при которых оказывается первая помощь, и перечня мероприятий по оказанию первой помощи" (зарегистрирован Министерством юстиции Российской Федерации 28 декабря 2012 г</w:t>
      </w:r>
      <w:proofErr w:type="gramEnd"/>
      <w:r w:rsidRPr="008A26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., </w:t>
      </w:r>
      <w:proofErr w:type="gramStart"/>
      <w:r w:rsidRPr="008A26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регистрационный N 26405).</w:t>
      </w:r>
      <w:proofErr w:type="gramEnd"/>
    </w:p>
    <w:p w:rsidR="008A26BE" w:rsidRPr="008A26BE" w:rsidRDefault="008A26BE" w:rsidP="008A26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464C55"/>
          <w:sz w:val="24"/>
          <w:szCs w:val="24"/>
          <w:lang w:eastAsia="ru-RU"/>
        </w:rPr>
      </w:pPr>
      <w:r w:rsidRPr="008A26BE">
        <w:rPr>
          <w:rFonts w:ascii="Times New Roman" w:eastAsia="Times New Roman" w:hAnsi="Times New Roman" w:cs="Times New Roman"/>
          <w:b/>
          <w:color w:val="464C55"/>
          <w:sz w:val="24"/>
          <w:szCs w:val="24"/>
          <w:lang w:eastAsia="ru-RU"/>
        </w:rPr>
        <w:t>3. Настоящий приказ вступает в силу с 1 сентября 2024 г.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9"/>
        <w:gridCol w:w="1549"/>
      </w:tblGrid>
      <w:tr w:rsidR="008A26BE" w:rsidRPr="008A26BE" w:rsidTr="008A26BE">
        <w:tc>
          <w:tcPr>
            <w:tcW w:w="2500" w:type="pct"/>
            <w:shd w:val="clear" w:color="auto" w:fill="FFFFFF"/>
            <w:vAlign w:val="center"/>
            <w:hideMark/>
          </w:tcPr>
          <w:p w:rsidR="008A26BE" w:rsidRPr="008A26BE" w:rsidRDefault="008A26BE" w:rsidP="008A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A26BE" w:rsidRPr="008A26BE" w:rsidRDefault="008A26BE" w:rsidP="008A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 Мурашко</w:t>
            </w:r>
          </w:p>
        </w:tc>
      </w:tr>
    </w:tbl>
    <w:p w:rsidR="008A26BE" w:rsidRPr="008A26BE" w:rsidRDefault="008A26BE" w:rsidP="008A2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A26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Зарегистрировано в Минюсте России 31 мая 2024 г.</w:t>
      </w:r>
      <w:r w:rsidRPr="008A26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Регистрационный № 78363</w:t>
      </w:r>
    </w:p>
    <w:p w:rsidR="008A26BE" w:rsidRPr="008A26BE" w:rsidRDefault="008A26BE" w:rsidP="008A2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A26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УТВЕРЖДЕН</w:t>
      </w:r>
      <w:r w:rsidRPr="008A26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</w:r>
      <w:hyperlink r:id="rId8" w:anchor="0" w:history="1">
        <w:r w:rsidRPr="008A26B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приказом</w:t>
        </w:r>
      </w:hyperlink>
      <w:r w:rsidRPr="008A26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Министерства</w:t>
      </w:r>
      <w:r w:rsidRPr="008A26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здравоохранения</w:t>
      </w:r>
      <w:r w:rsidRPr="008A26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Российской Федерации</w:t>
      </w:r>
      <w:r w:rsidRPr="008A26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от 3 мая 2024 г. № 220н</w:t>
      </w:r>
    </w:p>
    <w:p w:rsidR="008A26BE" w:rsidRPr="008A26BE" w:rsidRDefault="008A26BE" w:rsidP="008A26B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</w:pPr>
      <w:r w:rsidRPr="008A26BE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t>Порядок оказания первой помощи</w:t>
      </w:r>
    </w:p>
    <w:p w:rsidR="008A26BE" w:rsidRPr="008A26BE" w:rsidRDefault="008A26BE" w:rsidP="008A2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A26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Первая помощь оказывается пострадавшим при несчастных случаях, травмах, ранениях, поражениях, отравлениях, других состояниях и заболеваниях, угрожающих жизни и здоровью пострадавших до оказания медицинской помощи. Перечень состояний, при которых оказывается первая помощь, приведен в </w:t>
      </w:r>
      <w:hyperlink r:id="rId9" w:anchor="11000" w:history="1">
        <w:r w:rsidRPr="008A26B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приложении N 1</w:t>
        </w:r>
      </w:hyperlink>
      <w:r w:rsidRPr="008A26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настоящему Порядку.</w:t>
      </w:r>
    </w:p>
    <w:p w:rsidR="008A26BE" w:rsidRPr="008A26BE" w:rsidRDefault="008A26BE" w:rsidP="008A2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A26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Первая помощь оказывается в соответствии с настоящим Порядком, если иное не предусмотрено федеральными законами или иными порядками оказания первой помощи, утверждаемыми Министерством здравоохранения Российской Федерации</w:t>
      </w:r>
      <w:hyperlink r:id="rId10" w:anchor="1111" w:history="1">
        <w:r w:rsidRPr="008A26BE">
          <w:rPr>
            <w:rFonts w:ascii="Times New Roman" w:eastAsia="Times New Roman" w:hAnsi="Times New Roman" w:cs="Times New Roman"/>
            <w:color w:val="3272C0"/>
            <w:sz w:val="20"/>
            <w:szCs w:val="20"/>
            <w:u w:val="single"/>
            <w:vertAlign w:val="superscript"/>
            <w:lang w:eastAsia="ru-RU"/>
          </w:rPr>
          <w:t>1</w:t>
        </w:r>
      </w:hyperlink>
      <w:r w:rsidRPr="008A26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8A26BE" w:rsidRPr="008A26BE" w:rsidRDefault="008A26BE" w:rsidP="008A26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A26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 Первая помощь может оказываться непосредственно на месте происшествия, в безопасном месте после перемещения пострадавшего с места происшествия, а также во время транспортировки пострадавшего в медицинскую организацию.</w:t>
      </w:r>
    </w:p>
    <w:p w:rsidR="008A26BE" w:rsidRPr="008A26BE" w:rsidRDefault="008A26BE" w:rsidP="008A26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A26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4. Первая помощь оказывается при условии отсутствия угрожающих факторов жизни и здоровью оказывающего ее лица.</w:t>
      </w:r>
    </w:p>
    <w:p w:rsidR="008A26BE" w:rsidRPr="008A26BE" w:rsidRDefault="008A26BE" w:rsidP="008A26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A26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 Оказание первой помощи допускается, если отсутствует выраженный до начала оказания первой помощи отказ гражданина или его законного представителя от оказания первой помощи.</w:t>
      </w:r>
    </w:p>
    <w:p w:rsidR="008A26BE" w:rsidRPr="008A26BE" w:rsidRDefault="008A26BE" w:rsidP="008A2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A26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 Первая помощь оказывается в соответствии с перечнем мероприятий по оказанию первой помощи и последовательностью их проведения, предусмотренными </w:t>
      </w:r>
      <w:hyperlink r:id="rId11" w:anchor="12000" w:history="1">
        <w:r w:rsidRPr="008A26B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приложением N 2</w:t>
        </w:r>
      </w:hyperlink>
      <w:r w:rsidRPr="008A26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настоящему Порядку (далее - Перечень).</w:t>
      </w:r>
    </w:p>
    <w:p w:rsidR="008A26BE" w:rsidRPr="008A26BE" w:rsidRDefault="008A26BE" w:rsidP="008A2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A26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 Мероприятия по оказанию первой помощи, предусмотренные </w:t>
      </w:r>
      <w:hyperlink r:id="rId12" w:anchor="12000" w:history="1">
        <w:r w:rsidRPr="008A26B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Перечнем</w:t>
        </w:r>
      </w:hyperlink>
      <w:r w:rsidRPr="008A26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могут проводиться в полном объеме либо в виде отдельных мероприятий.</w:t>
      </w:r>
    </w:p>
    <w:p w:rsidR="008A26BE" w:rsidRPr="008A26BE" w:rsidRDefault="008A26BE" w:rsidP="008A26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A26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8. Первоочередность оказания первой помощи двум и более пострадавшим определяется исходя из тяжести их состояния, при этом приоритет должен отдаваться детям (несовершеннолетним).</w:t>
      </w:r>
    </w:p>
    <w:p w:rsidR="008A26BE" w:rsidRPr="008A26BE" w:rsidRDefault="008A26BE" w:rsidP="008A2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A26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9. При оказании первой помощи используются укладки, наборы, комплекты и аптечки для оказания первой помощи с применением медицинских изделий и (или) лекарственных препаратов, </w:t>
      </w:r>
      <w:proofErr w:type="gramStart"/>
      <w:r w:rsidRPr="008A26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требования</w:t>
      </w:r>
      <w:proofErr w:type="gramEnd"/>
      <w:r w:rsidRPr="008A26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к комплектации которых утверждаются Министерством здравоохранения Российской Федерации</w:t>
      </w:r>
      <w:hyperlink r:id="rId13" w:anchor="2222" w:history="1">
        <w:r w:rsidRPr="008A26BE">
          <w:rPr>
            <w:rFonts w:ascii="Times New Roman" w:eastAsia="Times New Roman" w:hAnsi="Times New Roman" w:cs="Times New Roman"/>
            <w:color w:val="3272C0"/>
            <w:sz w:val="20"/>
            <w:szCs w:val="20"/>
            <w:u w:val="single"/>
            <w:vertAlign w:val="superscript"/>
            <w:lang w:eastAsia="ru-RU"/>
          </w:rPr>
          <w:t>2</w:t>
        </w:r>
      </w:hyperlink>
      <w:r w:rsidRPr="008A26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8A26BE" w:rsidRPr="008A26BE" w:rsidRDefault="008A26BE" w:rsidP="008A26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A26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10. При оказании первой помощи могут использоваться подручные средства.</w:t>
      </w:r>
    </w:p>
    <w:p w:rsidR="008A26BE" w:rsidRPr="008A26BE" w:rsidRDefault="008A26BE" w:rsidP="008A26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A26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------------------------------</w:t>
      </w:r>
    </w:p>
    <w:p w:rsidR="008A26BE" w:rsidRPr="008A26BE" w:rsidRDefault="008A26BE" w:rsidP="008A2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A26BE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1</w:t>
      </w:r>
      <w:proofErr w:type="gramStart"/>
      <w:r w:rsidRPr="008A26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В</w:t>
      </w:r>
      <w:proofErr w:type="gramEnd"/>
      <w:r w:rsidRPr="008A26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соответствии с </w:t>
      </w:r>
      <w:hyperlink r:id="rId14" w:anchor="block_142" w:history="1">
        <w:r w:rsidRPr="008A26B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частью 2 статьи 14</w:t>
        </w:r>
      </w:hyperlink>
      <w:r w:rsidRPr="008A26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15" w:anchor="block_312" w:history="1">
        <w:r w:rsidRPr="008A26B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частью 2 статьи 31</w:t>
        </w:r>
      </w:hyperlink>
      <w:r w:rsidRPr="008A26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21 ноября 2011 г. N 323-ФЗ "Об основах охраны здоровья граждан в Российской Федерации" (далее - Федеральный закон N 323-ФЗ), пунктом 1 Положения о Министерстве здравоохранения Российской Федерации, утвержденного </w:t>
      </w:r>
      <w:hyperlink r:id="rId16" w:history="1">
        <w:r w:rsidRPr="008A26B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8A26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19 июня 2012 г. N 608.</w:t>
      </w:r>
    </w:p>
    <w:p w:rsidR="008A26BE" w:rsidRPr="008A26BE" w:rsidRDefault="008A26BE" w:rsidP="008A2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A26BE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2</w:t>
      </w:r>
      <w:proofErr w:type="gramStart"/>
      <w:r w:rsidRPr="008A26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В</w:t>
      </w:r>
      <w:proofErr w:type="gramEnd"/>
      <w:r w:rsidRPr="008A26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соответствии с </w:t>
      </w:r>
      <w:hyperlink r:id="rId17" w:anchor="block_31" w:history="1">
        <w:r w:rsidRPr="008A26B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частью 5 статьи 31</w:t>
        </w:r>
      </w:hyperlink>
      <w:r w:rsidRPr="008A26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N 323-ФЗ.</w:t>
      </w:r>
    </w:p>
    <w:p w:rsidR="008A26BE" w:rsidRPr="008A26BE" w:rsidRDefault="008A26BE" w:rsidP="008A26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A26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------------------------------</w:t>
      </w:r>
    </w:p>
    <w:p w:rsidR="008A26BE" w:rsidRPr="008A26BE" w:rsidRDefault="008A26BE" w:rsidP="008A2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A26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Приложение N 1</w:t>
      </w:r>
      <w:r w:rsidRPr="008A26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к </w:t>
      </w:r>
      <w:hyperlink r:id="rId18" w:anchor="1000" w:history="1">
        <w:r w:rsidRPr="008A26B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Поряд</w:t>
        </w:r>
        <w:bookmarkStart w:id="1" w:name="_GoBack"/>
        <w:bookmarkEnd w:id="1"/>
        <w:r w:rsidRPr="008A26B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ку</w:t>
        </w:r>
      </w:hyperlink>
      <w:r w:rsidRPr="008A26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оказания первой помощи,</w:t>
      </w:r>
      <w:r w:rsidRPr="008A26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утвержденному </w:t>
      </w:r>
      <w:hyperlink r:id="rId19" w:anchor="0" w:history="1">
        <w:r w:rsidRPr="008A26B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приказом</w:t>
        </w:r>
      </w:hyperlink>
      <w:r w:rsidRPr="008A26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Министерства здравоохранения</w:t>
      </w:r>
      <w:r w:rsidRPr="008A26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Российской Федерации</w:t>
      </w:r>
      <w:r w:rsidRPr="008A26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от 3 мая 2024 г. № 220н</w:t>
      </w:r>
    </w:p>
    <w:p w:rsidR="008A26BE" w:rsidRPr="008A26BE" w:rsidRDefault="008A26BE" w:rsidP="008A26B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</w:pPr>
      <w:r w:rsidRPr="008A26BE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t>Перечень состояний, при которых оказывается первая помощь</w:t>
      </w:r>
    </w:p>
    <w:p w:rsidR="008A26BE" w:rsidRPr="008A26BE" w:rsidRDefault="008A26BE" w:rsidP="007A7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A26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Отсутствие сознания.</w:t>
      </w:r>
    </w:p>
    <w:p w:rsidR="008A26BE" w:rsidRPr="008A26BE" w:rsidRDefault="008A26BE" w:rsidP="007A7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A26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Остановка дыхания и (или) остановка кровообращения.</w:t>
      </w:r>
    </w:p>
    <w:p w:rsidR="008A26BE" w:rsidRPr="008A26BE" w:rsidRDefault="008A26BE" w:rsidP="007A7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A26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 Нарушение проходимости дыхательных путей инородным телом и иные угрожающие жизни и здоровью нарушения дыхания.</w:t>
      </w:r>
    </w:p>
    <w:p w:rsidR="008A26BE" w:rsidRPr="008A26BE" w:rsidRDefault="008A26BE" w:rsidP="007A7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A26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 Наружные кровотечения.</w:t>
      </w:r>
    </w:p>
    <w:p w:rsidR="008A26BE" w:rsidRPr="008A26BE" w:rsidRDefault="008A26BE" w:rsidP="007A7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A26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 Травмы, ранения и поражения, вызванные механическими, химическими, электрическими, термическими поражающими факторами, воздействием излучения.</w:t>
      </w:r>
    </w:p>
    <w:p w:rsidR="008A26BE" w:rsidRPr="008A26BE" w:rsidRDefault="008A26BE" w:rsidP="007A7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A26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 Отравления.</w:t>
      </w:r>
    </w:p>
    <w:p w:rsidR="008A26BE" w:rsidRPr="008A26BE" w:rsidRDefault="008A26BE" w:rsidP="007A7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A26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7. Укусы или </w:t>
      </w:r>
      <w:proofErr w:type="spellStart"/>
      <w:r w:rsidRPr="008A26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ужаливания</w:t>
      </w:r>
      <w:proofErr w:type="spellEnd"/>
      <w:r w:rsidRPr="008A26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ядовитых животных.</w:t>
      </w:r>
    </w:p>
    <w:p w:rsidR="008A26BE" w:rsidRPr="008A26BE" w:rsidRDefault="008A26BE" w:rsidP="008A2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A26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8. Судорожный приступ, сопровождающийся потерей сознания.</w:t>
      </w:r>
    </w:p>
    <w:p w:rsidR="008A26BE" w:rsidRPr="008A26BE" w:rsidRDefault="008A26BE" w:rsidP="008A2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A26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9. Острые психологические реакции на стресс.</w:t>
      </w:r>
    </w:p>
    <w:p w:rsidR="008A26BE" w:rsidRPr="008A26BE" w:rsidRDefault="008A26BE" w:rsidP="008A2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A26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Приложение N 2</w:t>
      </w:r>
      <w:r w:rsidRPr="008A26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к </w:t>
      </w:r>
      <w:hyperlink r:id="rId20" w:anchor="1000" w:history="1">
        <w:r w:rsidRPr="008A26B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Порядку</w:t>
        </w:r>
      </w:hyperlink>
      <w:r w:rsidRPr="008A26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оказания первой помощи,</w:t>
      </w:r>
      <w:r w:rsidRPr="008A26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</w:r>
      <w:r w:rsidRPr="008A26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утвержденному </w:t>
      </w:r>
      <w:hyperlink r:id="rId21" w:anchor="0" w:history="1">
        <w:r w:rsidRPr="008A26B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приказом</w:t>
        </w:r>
      </w:hyperlink>
      <w:r w:rsidRPr="008A26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Министерства здравоохранения</w:t>
      </w:r>
      <w:r w:rsidRPr="008A26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Российской Федерации</w:t>
      </w:r>
      <w:r w:rsidRPr="008A26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от 3 мая 2024 г. № 220н</w:t>
      </w:r>
    </w:p>
    <w:p w:rsidR="008A26BE" w:rsidRPr="008A26BE" w:rsidRDefault="008A26BE" w:rsidP="008A26B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</w:pPr>
      <w:r w:rsidRPr="008A26BE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t>Перечень мероприятий по оказанию первой помощи и последовательность их проведения</w:t>
      </w:r>
    </w:p>
    <w:p w:rsidR="008A26BE" w:rsidRPr="008A26BE" w:rsidRDefault="008A26BE" w:rsidP="008A26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A26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Проведение оценки обстановки и обеспечение безопасных условий для оказания первой помощи:</w:t>
      </w:r>
    </w:p>
    <w:p w:rsidR="008A26BE" w:rsidRPr="008A26BE" w:rsidRDefault="008A26BE" w:rsidP="008A26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A26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определение факторов, представляющих непосредственную угрозу для собственной жизни и здоровья, жизни и здоровья пострадавшего (пострадавших) и окружающих лиц;</w:t>
      </w:r>
    </w:p>
    <w:p w:rsidR="008A26BE" w:rsidRPr="008A26BE" w:rsidRDefault="008A26BE" w:rsidP="008A26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A26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устранение факторов, представляющих непосредственную угрозу для жизни и здоровья пострадавшего (пострадавших), а также участников оказания первой помощи и окружающих лиц, в том числе предотвращение дополнительного </w:t>
      </w:r>
      <w:proofErr w:type="spellStart"/>
      <w:r w:rsidRPr="008A26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травмирования</w:t>
      </w:r>
      <w:proofErr w:type="spellEnd"/>
      <w:r w:rsidRPr="008A26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пострадавшего (пострадавших);</w:t>
      </w:r>
    </w:p>
    <w:p w:rsidR="008A26BE" w:rsidRPr="008A26BE" w:rsidRDefault="008A26BE" w:rsidP="008A26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A26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обеспечение собственной безопасности, в том числе с использованием средств индивидуальной защиты (перчатки медицинские, маска медицинская);</w:t>
      </w:r>
    </w:p>
    <w:p w:rsidR="008A26BE" w:rsidRPr="008A26BE" w:rsidRDefault="008A26BE" w:rsidP="008A26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A26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оценка количества пострадавших;</w:t>
      </w:r>
    </w:p>
    <w:p w:rsidR="008A26BE" w:rsidRPr="008A26BE" w:rsidRDefault="008A26BE" w:rsidP="008A26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A26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устное информирование пострадавшего и окружающих лиц о готовности оказывать первую помощь, а также о начале проведения мероприятий по оказанию первой помощи;</w:t>
      </w:r>
    </w:p>
    <w:p w:rsidR="008A26BE" w:rsidRPr="008A26BE" w:rsidRDefault="008A26BE" w:rsidP="008A26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A26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устранение воздействия повреждающих факторов на пострадавшего;</w:t>
      </w:r>
    </w:p>
    <w:p w:rsidR="008A26BE" w:rsidRPr="008A26BE" w:rsidRDefault="008A26BE" w:rsidP="008A26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A26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извлечение пострадавшего из транспортного средства или других труднодоступных мест;</w:t>
      </w:r>
    </w:p>
    <w:p w:rsidR="008A26BE" w:rsidRPr="008A26BE" w:rsidRDefault="008A26BE" w:rsidP="008A26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A26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обеспечение проходимости дыхательных путей при их закупорке инородным телом;</w:t>
      </w:r>
    </w:p>
    <w:p w:rsidR="008A26BE" w:rsidRPr="008A26BE" w:rsidRDefault="008A26BE" w:rsidP="008A26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A26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перемещение пострадавшего в безопасное место.</w:t>
      </w:r>
    </w:p>
    <w:p w:rsidR="008A26BE" w:rsidRPr="008A26BE" w:rsidRDefault="008A26BE" w:rsidP="008A26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A26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Проведение обзорного осмотра пострадавшего (пострадавших) для выявления продолжающегося наружного кровотечения. При необходимости осуществление мероприятий по временной остановке наружного кровотечения одним или несколькими способами:</w:t>
      </w:r>
    </w:p>
    <w:p w:rsidR="008A26BE" w:rsidRPr="008A26BE" w:rsidRDefault="008A26BE" w:rsidP="008A26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A26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прямым давлением на рану;</w:t>
      </w:r>
    </w:p>
    <w:p w:rsidR="008A26BE" w:rsidRPr="008A26BE" w:rsidRDefault="008A26BE" w:rsidP="008A26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A26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если прямое давление на рану невозможно, опасно или неэффективно (инородное тело в ране, открытый перелом с выступающими в рану костными отломками), наложение давящей повязки (в том числе с фиксацией инородного тела) и (или) кровоостанавливающего жгута;</w:t>
      </w:r>
    </w:p>
    <w:p w:rsidR="008A26BE" w:rsidRPr="008A26BE" w:rsidRDefault="008A26BE" w:rsidP="008A26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A26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если кровотечение остановлено прямым давлением на рану - наложение давящей повязки;</w:t>
      </w:r>
    </w:p>
    <w:p w:rsidR="008A26BE" w:rsidRPr="008A26BE" w:rsidRDefault="008A26BE" w:rsidP="008A26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A26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обширном повреждении конечности, отрыве конечности, если кровотечение не останавливается при прямом давлении на рану и (или) давящая повязка неэффективна - наложение кровоостанавливающего жгута.</w:t>
      </w:r>
    </w:p>
    <w:p w:rsidR="008A26BE" w:rsidRPr="008A26BE" w:rsidRDefault="008A26BE" w:rsidP="008A26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A26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3. Определение наличия признаков жизни у пострадавшего:</w:t>
      </w:r>
    </w:p>
    <w:p w:rsidR="008A26BE" w:rsidRPr="008A26BE" w:rsidRDefault="008A26BE" w:rsidP="008A26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A26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определение наличия сознания;</w:t>
      </w:r>
    </w:p>
    <w:p w:rsidR="008A26BE" w:rsidRPr="008A26BE" w:rsidRDefault="008A26BE" w:rsidP="008A2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A26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наличии сознания - проведение подробного осмотра и опроса пострадавшего в соответствие с </w:t>
      </w:r>
      <w:hyperlink r:id="rId22" w:anchor="12005" w:history="1">
        <w:r w:rsidRPr="008A26B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пунктом 5</w:t>
        </w:r>
      </w:hyperlink>
      <w:r w:rsidRPr="008A26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Перечня;</w:t>
      </w:r>
    </w:p>
    <w:p w:rsidR="008A26BE" w:rsidRPr="008A26BE" w:rsidRDefault="008A26BE" w:rsidP="008A26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A26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отсутствии сознания - восстановление проходимости дыхательных путей посредством запрокидывания головы с подъемом подбородка;</w:t>
      </w:r>
    </w:p>
    <w:p w:rsidR="008A26BE" w:rsidRPr="008A26BE" w:rsidRDefault="008A26BE" w:rsidP="008A26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A26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определение наличия дыхания с помощью слуха, зрения и осязания.</w:t>
      </w:r>
    </w:p>
    <w:p w:rsidR="008A26BE" w:rsidRPr="008A26BE" w:rsidRDefault="008A26BE" w:rsidP="008A26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A26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 Проведение сердечно-легочной реанимации и поддержание проходимости дыхательных путей:</w:t>
      </w:r>
    </w:p>
    <w:p w:rsidR="008A26BE" w:rsidRPr="008A26BE" w:rsidRDefault="008A26BE" w:rsidP="008A26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A26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4.1. При отсутствии у пострадавшего признаков жизни (дыхания, кровообращения):</w:t>
      </w:r>
    </w:p>
    <w:p w:rsidR="008A26BE" w:rsidRPr="008A26BE" w:rsidRDefault="008A26BE" w:rsidP="008A26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A26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призыв окружающих лиц (при их наличии) для содействия оказанию первой помощи, вызов скорой медицинской помощи;</w:t>
      </w:r>
    </w:p>
    <w:p w:rsidR="008A26BE" w:rsidRPr="008A26BE" w:rsidRDefault="008A26BE" w:rsidP="008A26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A26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проведение сердечно-легочной реанимации на твердой ровной поверхности;</w:t>
      </w:r>
    </w:p>
    <w:p w:rsidR="008A26BE" w:rsidRPr="008A26BE" w:rsidRDefault="008A26BE" w:rsidP="008A26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A26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использование автоматического наружного дефибриллятора (при наличии);</w:t>
      </w:r>
    </w:p>
    <w:p w:rsidR="008A26BE" w:rsidRPr="008A26BE" w:rsidRDefault="008A26BE" w:rsidP="008A2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A26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появлении у пострадавшего признаков жизни - выполнение мероприятий по поддержанию проходимости дыхательных путей в соответствии с </w:t>
      </w:r>
      <w:hyperlink r:id="rId23" w:anchor="12042" w:history="1">
        <w:r w:rsidRPr="008A26B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подпунктом 4.2 пункта 4</w:t>
        </w:r>
      </w:hyperlink>
      <w:r w:rsidRPr="008A26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Перечня;</w:t>
      </w:r>
    </w:p>
    <w:p w:rsidR="008A26BE" w:rsidRPr="008A26BE" w:rsidRDefault="008A26BE" w:rsidP="008A26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A26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4.2. При наличии у пострадавшего признаков жизни (дыхания, кровообращения) и отсутствии сознания:</w:t>
      </w:r>
    </w:p>
    <w:p w:rsidR="008A26BE" w:rsidRPr="008A26BE" w:rsidRDefault="008A26BE" w:rsidP="008A26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A26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выполнение мероприятий по поддержанию проходимости дыхательных путей посредством придания пострадавшему устойчивого бокового положения;</w:t>
      </w:r>
    </w:p>
    <w:p w:rsidR="008A26BE" w:rsidRPr="008A26BE" w:rsidRDefault="008A26BE" w:rsidP="008A26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A26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случае невозможности придания устойчивого бокового положения в результате травмы или других причин - запрокидывание и удержание запрокинутой головы пострадавшего с подъемом подбородка;</w:t>
      </w:r>
    </w:p>
    <w:p w:rsidR="008A26BE" w:rsidRPr="008A26BE" w:rsidRDefault="008A26BE" w:rsidP="008A26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A26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вызов скорой медицинской помощи (если вызов скорой медицинской помощи не был осуществлен ранее).</w:t>
      </w:r>
    </w:p>
    <w:p w:rsidR="008A26BE" w:rsidRPr="008A26BE" w:rsidRDefault="008A26BE" w:rsidP="008A26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A26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5. </w:t>
      </w:r>
      <w:proofErr w:type="gramStart"/>
      <w:r w:rsidRPr="008A26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Проведение подробного осмотра и опроса пострадавшего (при наличии сознания) для выявления признаков травм, ранений, отравлений, укусов или </w:t>
      </w:r>
      <w:proofErr w:type="spellStart"/>
      <w:r w:rsidRPr="008A26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ужаливаний</w:t>
      </w:r>
      <w:proofErr w:type="spellEnd"/>
      <w:r w:rsidRPr="008A26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ядовитых животных, поражений, вызванных механическими, химическими, электрическими, термическими поражающими факторами, воздействием излучения, и других состояний, угрожающих его жизни и здоровью:</w:t>
      </w:r>
      <w:proofErr w:type="gramEnd"/>
    </w:p>
    <w:p w:rsidR="008A26BE" w:rsidRPr="008A26BE" w:rsidRDefault="008A26BE" w:rsidP="008A2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A26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опрос пострадавшего;</w:t>
      </w:r>
    </w:p>
    <w:p w:rsidR="008A26BE" w:rsidRPr="008A26BE" w:rsidRDefault="008A26BE" w:rsidP="008A2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A26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проведение осмотра головы;</w:t>
      </w:r>
    </w:p>
    <w:p w:rsidR="008A26BE" w:rsidRPr="008A26BE" w:rsidRDefault="008A26BE" w:rsidP="008A2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A26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проведение осмотра шеи;</w:t>
      </w:r>
    </w:p>
    <w:p w:rsidR="008A26BE" w:rsidRPr="008A26BE" w:rsidRDefault="008A26BE" w:rsidP="008A2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A26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проведение осмотра груди;</w:t>
      </w:r>
    </w:p>
    <w:p w:rsidR="008A26BE" w:rsidRPr="008A26BE" w:rsidRDefault="008A26BE" w:rsidP="008A2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A26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проведение осмотра спины;</w:t>
      </w:r>
    </w:p>
    <w:p w:rsidR="008A26BE" w:rsidRPr="008A26BE" w:rsidRDefault="008A26BE" w:rsidP="008A2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A26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проведение осмотра живота и таза;</w:t>
      </w:r>
    </w:p>
    <w:p w:rsidR="008A26BE" w:rsidRPr="008A26BE" w:rsidRDefault="008A26BE" w:rsidP="008A2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A26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проведение осмотра конечностей.</w:t>
      </w:r>
    </w:p>
    <w:p w:rsidR="008A26BE" w:rsidRPr="008A26BE" w:rsidRDefault="008A26BE" w:rsidP="008A26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A26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6. Выполнение мероприятий по оказанию первой помощи пострадавшему в зависимости от характера травм, ранений, отравлений, укусов или </w:t>
      </w:r>
      <w:proofErr w:type="spellStart"/>
      <w:r w:rsidRPr="008A26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ужаливании</w:t>
      </w:r>
      <w:proofErr w:type="spellEnd"/>
      <w:r w:rsidRPr="008A26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ядовитых животных, поражений, вызванных механическими, химическими, электрическими, термическими поражающими факторами, воздействием излучения, и других состояний, угрожающих его жизни и здоровью:</w:t>
      </w:r>
    </w:p>
    <w:p w:rsidR="008A26BE" w:rsidRPr="008A26BE" w:rsidRDefault="008A26BE" w:rsidP="008A26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A26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6.1. При ранении грудной клетки - наложение </w:t>
      </w:r>
      <w:proofErr w:type="spellStart"/>
      <w:r w:rsidRPr="008A26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окклюзионной</w:t>
      </w:r>
      <w:proofErr w:type="spellEnd"/>
      <w:r w:rsidRPr="008A26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(герметизирующей) повязки;</w:t>
      </w:r>
    </w:p>
    <w:p w:rsidR="008A26BE" w:rsidRPr="008A26BE" w:rsidRDefault="008A26BE" w:rsidP="008A26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A26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6.2. При отравлении через рот - промывание желудка путем приема воды и вызывания рвоты;</w:t>
      </w:r>
    </w:p>
    <w:p w:rsidR="008A26BE" w:rsidRPr="008A26BE" w:rsidRDefault="008A26BE" w:rsidP="008A26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A26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6.3. При травмах, воздействиях излучения, высоких температур, химических веществ, укусах или </w:t>
      </w:r>
      <w:proofErr w:type="spellStart"/>
      <w:r w:rsidRPr="008A26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ужаливаниях</w:t>
      </w:r>
      <w:proofErr w:type="spellEnd"/>
      <w:r w:rsidRPr="008A26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ядовитых животных - охлаждение;</w:t>
      </w:r>
    </w:p>
    <w:p w:rsidR="008A26BE" w:rsidRPr="008A26BE" w:rsidRDefault="008A26BE" w:rsidP="008A26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A26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6.4. При эффектах воздействия низких температур - проведение термоизоляции и согревания;</w:t>
      </w:r>
    </w:p>
    <w:p w:rsidR="008A26BE" w:rsidRPr="008A26BE" w:rsidRDefault="008A26BE" w:rsidP="008A26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A26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6.5. При травмах различных областей тела - наложение повязок;</w:t>
      </w:r>
    </w:p>
    <w:p w:rsidR="008A26BE" w:rsidRPr="008A26BE" w:rsidRDefault="008A26BE" w:rsidP="008A26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A26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6.6. При травмах различных частей тела - проведение иммобилизации (обездвиживания) с использованием медицинских изделий или подручных средств; </w:t>
      </w:r>
      <w:proofErr w:type="spellStart"/>
      <w:r w:rsidRPr="008A26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аутоиммобилизация</w:t>
      </w:r>
      <w:proofErr w:type="spellEnd"/>
      <w:r w:rsidRPr="008A26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или обездвиживание руками травмированных частей тела, для обезболивания и предотвращения осложнений;</w:t>
      </w:r>
    </w:p>
    <w:p w:rsidR="008A26BE" w:rsidRPr="008A26BE" w:rsidRDefault="008A26BE" w:rsidP="008A26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A26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6.7. </w:t>
      </w:r>
      <w:proofErr w:type="gramStart"/>
      <w:r w:rsidRPr="008A26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При судорожном приступе, сопровождающимся потерей сознания, - не препятствуя судорожным движениям, предотвращение дополнительного </w:t>
      </w:r>
      <w:proofErr w:type="spellStart"/>
      <w:r w:rsidRPr="008A26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травмирования</w:t>
      </w:r>
      <w:proofErr w:type="spellEnd"/>
      <w:r w:rsidRPr="008A26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головы, после окончания судорожного приступа - поддерживание проходимости дыхательных путей, в том числе посредством придания пострадавшему устойчивого бокового положения.</w:t>
      </w:r>
      <w:proofErr w:type="gramEnd"/>
    </w:p>
    <w:p w:rsidR="008A26BE" w:rsidRPr="008A26BE" w:rsidRDefault="008A26BE" w:rsidP="008A26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A26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 Оказание помощи пострадавшему в принятии лекарственных препаратов для медицинского применения, назначенных ему ранее лечащим врачом.</w:t>
      </w:r>
    </w:p>
    <w:p w:rsidR="008A26BE" w:rsidRPr="008A26BE" w:rsidRDefault="008A26BE" w:rsidP="008A26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A26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8. Придание и поддержание оптимального положения тела пострадавшего.</w:t>
      </w:r>
    </w:p>
    <w:p w:rsidR="008A26BE" w:rsidRPr="008A26BE" w:rsidRDefault="008A26BE" w:rsidP="008A2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A26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9. </w:t>
      </w:r>
      <w:proofErr w:type="gramStart"/>
      <w:r w:rsidRPr="008A26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Вызов скорой медицинской помощи (если вызов скорой медицинской помощи не был осуществлен ранее), осуществление контроля состояния пострадавшего (наличия сознания, дыхания, кровообращения и отсутствия наружного кровотечения), оказание пострадавшему психологической поддержки, перемещение, транспортировка пострадавшего, передача пострадавшего выездной бригаде скорой медицинской помощи, медицинской организации, специальным службам, сотрудники которых обязаны оказывать первую помощь в соответствии с федеральными законами или иными нормативными правовыми актами</w:t>
      </w:r>
      <w:hyperlink r:id="rId24" w:anchor="3333" w:history="1">
        <w:r w:rsidRPr="008A26BE">
          <w:rPr>
            <w:rFonts w:ascii="Times New Roman" w:eastAsia="Times New Roman" w:hAnsi="Times New Roman" w:cs="Times New Roman"/>
            <w:color w:val="3272C0"/>
            <w:sz w:val="20"/>
            <w:szCs w:val="20"/>
            <w:u w:val="single"/>
            <w:vertAlign w:val="superscript"/>
            <w:lang w:eastAsia="ru-RU"/>
          </w:rPr>
          <w:t>3</w:t>
        </w:r>
      </w:hyperlink>
      <w:r w:rsidRPr="008A26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  <w:proofErr w:type="gramEnd"/>
    </w:p>
    <w:p w:rsidR="008A26BE" w:rsidRPr="008A26BE" w:rsidRDefault="008A26BE" w:rsidP="008A26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A26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------------------------------</w:t>
      </w:r>
    </w:p>
    <w:p w:rsidR="008A26BE" w:rsidRPr="008A26BE" w:rsidRDefault="008A26BE" w:rsidP="008A2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A26BE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3</w:t>
      </w:r>
      <w:proofErr w:type="gramStart"/>
      <w:r w:rsidRPr="008A26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В</w:t>
      </w:r>
      <w:proofErr w:type="gramEnd"/>
      <w:r w:rsidRPr="008A26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соответствии с </w:t>
      </w:r>
      <w:hyperlink r:id="rId25" w:anchor="block_311" w:history="1">
        <w:r w:rsidRPr="008A26B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частью 1 статьи 31</w:t>
        </w:r>
      </w:hyperlink>
      <w:r w:rsidRPr="008A26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N 323-ФЗ.</w:t>
      </w:r>
    </w:p>
    <w:p w:rsidR="00875509" w:rsidRDefault="00875509"/>
    <w:sectPr w:rsidR="00875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3A"/>
    <w:rsid w:val="007A7EF1"/>
    <w:rsid w:val="00824F3A"/>
    <w:rsid w:val="00875509"/>
    <w:rsid w:val="008A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7793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409112510/" TargetMode="External"/><Relationship Id="rId13" Type="http://schemas.openxmlformats.org/officeDocument/2006/relationships/hyperlink" Target="https://base.garant.ru/409112510/" TargetMode="External"/><Relationship Id="rId18" Type="http://schemas.openxmlformats.org/officeDocument/2006/relationships/hyperlink" Target="https://base.garant.ru/409112510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base.garant.ru/409112510/" TargetMode="External"/><Relationship Id="rId7" Type="http://schemas.openxmlformats.org/officeDocument/2006/relationships/hyperlink" Target="https://base.garant.ru/409112510/" TargetMode="External"/><Relationship Id="rId12" Type="http://schemas.openxmlformats.org/officeDocument/2006/relationships/hyperlink" Target="https://base.garant.ru/409112510/" TargetMode="External"/><Relationship Id="rId17" Type="http://schemas.openxmlformats.org/officeDocument/2006/relationships/hyperlink" Target="http://base.garant.ru/12191967/802464714d4d10a819efb803557e9689/" TargetMode="External"/><Relationship Id="rId25" Type="http://schemas.openxmlformats.org/officeDocument/2006/relationships/hyperlink" Target="http://base.garant.ru/12191967/802464714d4d10a819efb803557e9689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70192436/" TargetMode="External"/><Relationship Id="rId20" Type="http://schemas.openxmlformats.org/officeDocument/2006/relationships/hyperlink" Target="https://base.garant.ru/409112510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70192436/" TargetMode="External"/><Relationship Id="rId11" Type="http://schemas.openxmlformats.org/officeDocument/2006/relationships/hyperlink" Target="https://base.garant.ru/409112510/" TargetMode="External"/><Relationship Id="rId24" Type="http://schemas.openxmlformats.org/officeDocument/2006/relationships/hyperlink" Target="https://base.garant.ru/409112510/" TargetMode="External"/><Relationship Id="rId5" Type="http://schemas.openxmlformats.org/officeDocument/2006/relationships/hyperlink" Target="http://base.garant.ru/12191967/802464714d4d10a819efb803557e9689/" TargetMode="External"/><Relationship Id="rId15" Type="http://schemas.openxmlformats.org/officeDocument/2006/relationships/hyperlink" Target="http://base.garant.ru/12191967/802464714d4d10a819efb803557e9689/" TargetMode="External"/><Relationship Id="rId23" Type="http://schemas.openxmlformats.org/officeDocument/2006/relationships/hyperlink" Target="https://base.garant.ru/409112510/" TargetMode="External"/><Relationship Id="rId10" Type="http://schemas.openxmlformats.org/officeDocument/2006/relationships/hyperlink" Target="https://base.garant.ru/409112510/" TargetMode="External"/><Relationship Id="rId19" Type="http://schemas.openxmlformats.org/officeDocument/2006/relationships/hyperlink" Target="https://base.garant.ru/40911251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409112510/" TargetMode="External"/><Relationship Id="rId14" Type="http://schemas.openxmlformats.org/officeDocument/2006/relationships/hyperlink" Target="http://base.garant.ru/12191967/888134b28b1397ffae87a0ab1e117954/" TargetMode="External"/><Relationship Id="rId22" Type="http://schemas.openxmlformats.org/officeDocument/2006/relationships/hyperlink" Target="https://base.garant.ru/409112510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1892</Words>
  <Characters>10787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2024-06-03T17:39:00Z</dcterms:created>
  <dcterms:modified xsi:type="dcterms:W3CDTF">2024-06-03T17:42:00Z</dcterms:modified>
</cp:coreProperties>
</file>